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00B6C" w14:textId="77777777" w:rsidR="003A792B" w:rsidRDefault="00EA6836" w:rsidP="00811813">
      <w:pPr>
        <w:widowControl w:val="0"/>
        <w:jc w:val="both"/>
        <w:outlineLvl w:val="0"/>
        <w:rPr>
          <w:rFonts w:eastAsia="Times New Roman"/>
          <w:color w:val="000000"/>
          <w:kern w:val="2"/>
          <w:sz w:val="21"/>
          <w:szCs w:val="21"/>
          <w:u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eastAsia="ＭＳ 明朝" w:hAnsi="Arial Unicode MS" w:cs="Arial Unicode MS" w:hint="eastAsia"/>
          <w:color w:val="000000"/>
          <w:kern w:val="2"/>
          <w:sz w:val="21"/>
          <w:szCs w:val="21"/>
          <w:u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  <w:t>治療経過および</w:t>
      </w:r>
      <w:r>
        <w:rPr>
          <w:rFonts w:ascii="ＭＳ 明朝" w:eastAsia="Arial Unicode MS" w:hAnsi="ＭＳ 明朝" w:cs="Arial Unicode MS"/>
          <w:color w:val="000000"/>
          <w:kern w:val="2"/>
          <w:sz w:val="21"/>
          <w:szCs w:val="21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DH</w:t>
      </w:r>
      <w:r>
        <w:rPr>
          <w:rFonts w:ascii="Arial Unicode MS" w:eastAsia="ＭＳ 明朝" w:hAnsi="Arial Unicode MS" w:cs="Arial Unicode MS" w:hint="eastAsia"/>
          <w:color w:val="000000"/>
          <w:kern w:val="2"/>
          <w:sz w:val="21"/>
          <w:szCs w:val="21"/>
          <w:u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  <w:t>が関わった部分（箇条書き）</w:t>
      </w:r>
    </w:p>
    <w:p w14:paraId="0402FA71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sz w:val="18"/>
          <w:szCs w:val="1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014E6A1E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sz w:val="18"/>
          <w:szCs w:val="1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3849A2B1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sz w:val="18"/>
          <w:szCs w:val="1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7BF33711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sz w:val="18"/>
          <w:szCs w:val="1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3C947984" w14:textId="77777777" w:rsidR="003A792B" w:rsidRDefault="00EA6836">
      <w:pPr>
        <w:widowControl w:val="0"/>
        <w:rPr>
          <w:rFonts w:ascii="ＭＳ 明朝" w:eastAsia="ＭＳ 明朝" w:hAnsi="ＭＳ 明朝" w:cs="ＭＳ 明朝"/>
          <w:color w:val="000000"/>
          <w:sz w:val="18"/>
          <w:szCs w:val="1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eastAsia="ＭＳ 明朝" w:hAnsi="Arial Unicode MS" w:cs="Arial Unicode MS" w:hint="eastAsia"/>
          <w:color w:val="000000"/>
          <w:sz w:val="18"/>
          <w:szCs w:val="18"/>
          <w:u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　</w:t>
      </w:r>
    </w:p>
    <w:p w14:paraId="27069DFD" w14:textId="77777777" w:rsidR="003A792B" w:rsidRDefault="003A792B">
      <w:pPr>
        <w:widowControl w:val="0"/>
        <w:rPr>
          <w:rFonts w:ascii="ＭＳ 明朝" w:eastAsia="ＭＳ 明朝" w:hAnsi="ＭＳ 明朝" w:cs="ＭＳ 明朝"/>
          <w:color w:val="000000"/>
          <w:sz w:val="18"/>
          <w:szCs w:val="1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43E7AF01" w14:textId="77777777" w:rsidR="003A792B" w:rsidRDefault="003A792B">
      <w:pPr>
        <w:widowControl w:val="0"/>
        <w:rPr>
          <w:rFonts w:ascii="ＭＳ 明朝" w:eastAsia="ＭＳ 明朝" w:hAnsi="ＭＳ 明朝" w:cs="ＭＳ 明朝"/>
          <w:color w:val="000000"/>
          <w:sz w:val="18"/>
          <w:szCs w:val="1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2A3186C4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490BD908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6691DADA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0485B9F6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193BC0E6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246409AE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2CD40EAF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5E442B6F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784335AF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456F7E26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61475025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07DA7B34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63B5329C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396377C5" w14:textId="77777777" w:rsidR="003A792B" w:rsidRDefault="00EA6836">
      <w:pPr>
        <w:pStyle w:val="a5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before="0" w:line="240" w:lineRule="auto"/>
        <w:jc w:val="right"/>
        <w:rPr>
          <w:rFonts w:ascii="Century" w:eastAsia="Century" w:hAnsi="Century" w:cs="Century"/>
          <w:kern w:val="2"/>
          <w:sz w:val="21"/>
          <w:szCs w:val="21"/>
          <w:u w:color="000000"/>
        </w:rPr>
      </w:pPr>
      <w:r>
        <w:rPr>
          <w:rFonts w:ascii="Arial Unicode MS" w:hAnsi="Arial Unicode MS"/>
          <w:kern w:val="2"/>
          <w:sz w:val="22"/>
          <w:szCs w:val="22"/>
          <w:u w:color="000000"/>
        </w:rPr>
        <w:t>※</w:t>
      </w:r>
      <w:r>
        <w:rPr>
          <w:rFonts w:ascii="Century" w:hAnsi="Century"/>
          <w:kern w:val="2"/>
          <w:sz w:val="22"/>
          <w:szCs w:val="22"/>
          <w:u w:color="000000"/>
        </w:rPr>
        <w:t xml:space="preserve"> </w:t>
      </w:r>
      <w:r>
        <w:rPr>
          <w:rFonts w:eastAsia="ＭＳ 明朝" w:hint="eastAsia"/>
          <w:kern w:val="2"/>
          <w:sz w:val="22"/>
          <w:szCs w:val="22"/>
          <w:u w:color="000000"/>
          <w:lang w:val="ja-JP"/>
        </w:rPr>
        <w:t>用紙が不足の場合は適宜追加の上で作成してください。</w:t>
      </w:r>
    </w:p>
    <w:p w14:paraId="37F68607" w14:textId="77777777" w:rsidR="003A792B" w:rsidRDefault="00EA6836" w:rsidP="00811813">
      <w:pPr>
        <w:widowControl w:val="0"/>
        <w:jc w:val="both"/>
        <w:outlineLvl w:val="0"/>
        <w:rPr>
          <w:rFonts w:ascii="ＭＳ 明朝" w:eastAsia="ＭＳ 明朝" w:hAnsi="ＭＳ 明朝" w:cs="ＭＳ 明朝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eastAsia="ＭＳ 明朝" w:hAnsi="Arial Unicode MS" w:cs="Arial Unicode MS" w:hint="eastAsia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  <w:t>まとめ</w:t>
      </w:r>
      <w:r>
        <w:rPr>
          <w:noProof/>
          <w:lang w:eastAsia="ja-JP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09759D0" wp14:editId="595D4F03">
                <wp:simplePos x="0" y="0"/>
                <wp:positionH relativeFrom="page">
                  <wp:posOffset>720000</wp:posOffset>
                </wp:positionH>
                <wp:positionV relativeFrom="page">
                  <wp:posOffset>392104</wp:posOffset>
                </wp:positionV>
                <wp:extent cx="6066155" cy="456374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155" cy="4563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52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30"/>
                              <w:gridCol w:w="557"/>
                              <w:gridCol w:w="1028"/>
                              <w:gridCol w:w="1692"/>
                              <w:gridCol w:w="2721"/>
                              <w:gridCol w:w="384"/>
                              <w:gridCol w:w="2340"/>
                            </w:tblGrid>
                            <w:tr w:rsidR="003A792B" w14:paraId="43E0839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761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02CCDDE" w14:textId="77777777" w:rsidR="003A792B" w:rsidRDefault="00EA6836">
                                  <w:pPr>
                                    <w:widowControl w:val="0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8"/>
                                      <w:szCs w:val="28"/>
                                      <w:u w:val="thick" w:color="FFFFFF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　　　認定歯科衛生士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8"/>
                                      <w:szCs w:val="2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メインテナンス</w:t>
                                  </w: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color w:val="000000"/>
                                      <w:kern w:val="2"/>
                                      <w:sz w:val="28"/>
                                      <w:szCs w:val="28"/>
                                      <w:u w:val="single"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8"/>
                                      <w:szCs w:val="28"/>
                                      <w:u w:val="single"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症例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1E28129" w14:textId="77777777" w:rsidR="003A792B" w:rsidRDefault="00EA6836">
                                  <w:pPr>
                                    <w:widowControl w:val="0"/>
                                    <w:jc w:val="both"/>
                                    <w:rPr>
                                      <w:rFonts w:eastAsia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val="single"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val="single"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症例番号　　　　</w:t>
                                  </w:r>
                                </w:p>
                                <w:p w14:paraId="3981CE9F" w14:textId="77777777" w:rsidR="003A792B" w:rsidRDefault="00EA6836">
                                  <w:pPr>
                                    <w:widowControl w:val="0"/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歯周外科（有・無）</w:t>
                                  </w:r>
                                </w:p>
                              </w:tc>
                            </w:tr>
                            <w:tr w:rsidR="003A792B" w14:paraId="404E1D9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2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7257C9F" w14:textId="77777777" w:rsidR="003A792B" w:rsidRDefault="003A792B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6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2A92CA" w14:textId="77777777" w:rsidR="003A792B" w:rsidRDefault="003A792B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A792B" w14:paraId="4EAF024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8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FD2B56D" w14:textId="77777777" w:rsidR="003A792B" w:rsidRDefault="00EA6836">
                                  <w:pPr>
                                    <w:widowControl w:val="0"/>
                                    <w:spacing w:line="240" w:lineRule="exact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初診年月日　：</w:t>
                                  </w:r>
                                </w:p>
                              </w:tc>
                              <w:tc>
                                <w:tcPr>
                                  <w:tcW w:w="713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186E294" w14:textId="77777777" w:rsidR="003A792B" w:rsidRDefault="003A792B"/>
                              </w:tc>
                            </w:tr>
                            <w:tr w:rsidR="003A792B" w14:paraId="460006D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0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AF77F0A" w14:textId="77777777" w:rsidR="003A792B" w:rsidRDefault="00EA6836">
                                  <w:pPr>
                                    <w:widowControl w:val="0"/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患者（イニシャル可）：　　　　　　　　　</w:t>
                                  </w:r>
                                </w:p>
                              </w:tc>
                              <w:tc>
                                <w:tcPr>
                                  <w:tcW w:w="713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3D17846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歳　　　　性別</w:t>
                                  </w:r>
                                </w:p>
                              </w:tc>
                            </w:tr>
                            <w:tr w:rsidR="003A792B" w14:paraId="046D539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A147327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主　訴　：</w:t>
                                  </w:r>
                                </w:p>
                              </w:tc>
                              <w:tc>
                                <w:tcPr>
                                  <w:tcW w:w="872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D926659" w14:textId="77777777" w:rsidR="003A792B" w:rsidRDefault="003A792B"/>
                              </w:tc>
                            </w:tr>
                            <w:tr w:rsidR="003A792B" w14:paraId="42676C8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2D0AAB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現病歴　：</w:t>
                                  </w:r>
                                </w:p>
                              </w:tc>
                              <w:tc>
                                <w:tcPr>
                                  <w:tcW w:w="872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7FF2626" w14:textId="77777777" w:rsidR="003A792B" w:rsidRDefault="003A792B"/>
                              </w:tc>
                            </w:tr>
                            <w:tr w:rsidR="003A792B" w14:paraId="3E58D6E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8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BB4007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既往歴　：</w:t>
                                  </w:r>
                                </w:p>
                              </w:tc>
                              <w:tc>
                                <w:tcPr>
                                  <w:tcW w:w="872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E93FCDF" w14:textId="77777777" w:rsidR="003A792B" w:rsidRDefault="003A792B"/>
                              </w:tc>
                            </w:tr>
                            <w:tr w:rsidR="003A792B" w14:paraId="57E7006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39E264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特記事項：</w:t>
                                  </w:r>
                                </w:p>
                              </w:tc>
                              <w:tc>
                                <w:tcPr>
                                  <w:tcW w:w="872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4AEFB2E" w14:textId="77777777" w:rsidR="003A792B" w:rsidRDefault="003A792B"/>
                              </w:tc>
                            </w:tr>
                            <w:tr w:rsidR="003A792B" w14:paraId="1D9BFA7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8"/>
                              </w:trPr>
                              <w:tc>
                                <w:tcPr>
                                  <w:tcW w:w="17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4086B4E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口腔衛生状態</w:t>
                                  </w:r>
                                </w:p>
                              </w:tc>
                              <w:tc>
                                <w:tcPr>
                                  <w:tcW w:w="816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096607" w14:textId="77777777" w:rsidR="003A792B" w:rsidRDefault="003A792B"/>
                              </w:tc>
                            </w:tr>
                            <w:tr w:rsidR="003A792B" w14:paraId="332C572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17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3E3FACD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プラーク指数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1948F6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初診時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110F1F0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基本治療終了時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</w:t>
                                  </w:r>
                                  <w:r w:rsidRPr="00811813"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21E6599" w14:textId="77777777" w:rsidR="003A792B" w:rsidRDefault="00EA6836">
                                  <w:pPr>
                                    <w:widowControl w:val="0"/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メインテナンス時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3A792B" w14:paraId="0B1B2E3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99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7185254" w14:textId="77777777" w:rsidR="003A792B" w:rsidRDefault="00EA6836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歯列咬合状態：</w:t>
                                  </w:r>
                                </w:p>
                              </w:tc>
                            </w:tr>
                            <w:tr w:rsidR="003A792B" w14:paraId="30A08B0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9"/>
                              </w:trPr>
                              <w:tc>
                                <w:tcPr>
                                  <w:tcW w:w="99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C8DBAF" w14:textId="77777777" w:rsidR="003A792B" w:rsidRDefault="00EA6836">
                                  <w:pPr>
                                    <w:widowControl w:val="0"/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原因的事項および修飾的因子：</w:t>
                                  </w:r>
                                </w:p>
                              </w:tc>
                            </w:tr>
                            <w:tr w:rsidR="003A792B" w14:paraId="6AC29E5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75"/>
                              </w:trPr>
                              <w:tc>
                                <w:tcPr>
                                  <w:tcW w:w="99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A02B688" w14:textId="77777777" w:rsidR="003A792B" w:rsidRDefault="00EA6836">
                                  <w:pPr>
                                    <w:widowControl w:val="0"/>
                                    <w:jc w:val="both"/>
                                    <w:rPr>
                                      <w:rFonts w:ascii="Century" w:eastAsia="Century" w:hAnsi="Century" w:cs="Century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診断名　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（「歯周治療の指針</w:t>
                                  </w:r>
                                  <w:r>
                                    <w:rPr>
                                      <w:rFonts w:ascii="Century" w:eastAsia="Arial Unicode MS" w:hAnsi="Century" w:cs="Arial Unicode MS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」に準ずる）　</w:t>
                                  </w:r>
                                  <w:r>
                                    <w:rPr>
                                      <w:rFonts w:ascii="Century" w:eastAsia="Arial Unicode MS" w:hAnsi="Century" w:cs="Arial Unicode MS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Century" w:eastAsia="Arial Unicode MS" w:hAnsi="Century" w:cs="Arial Unicode MS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AAP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Century" w:eastAsia="Arial Unicode MS" w:hAnsi="Century" w:cs="Arial Unicode MS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EFP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の新分類</w:t>
                                  </w:r>
                                  <w:r>
                                    <w:rPr>
                                      <w:rFonts w:ascii="Century" w:eastAsia="Arial Unicode MS" w:hAnsi="Century" w:cs="Arial Unicode MS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2018</w:t>
                                  </w:r>
                                  <w:r>
                                    <w:rPr>
                                      <w:rFonts w:ascii="Arial Unicode MS" w:eastAsia="ＭＳ 明朝" w:hAnsi="Arial Unicode MS" w:cs="Arial Unicode MS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」併記</w:t>
                                  </w:r>
                                  <w:r>
                                    <w:rPr>
                                      <w:rFonts w:ascii="Century" w:eastAsia="Arial Unicode MS" w:hAnsi="Century" w:cs="Arial Unicode MS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  <w:p w14:paraId="75214636" w14:textId="77777777" w:rsidR="003A792B" w:rsidRDefault="003A792B">
                                  <w:pPr>
                                    <w:widowControl w:val="0"/>
                                    <w:jc w:val="both"/>
                                    <w:rPr>
                                      <w:rFonts w:ascii="Century" w:eastAsia="Century" w:hAnsi="Century" w:cs="Century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88F7869" w14:textId="77777777" w:rsidR="003A792B" w:rsidRDefault="003A792B">
                                  <w:pPr>
                                    <w:widowControl w:val="0"/>
                                    <w:jc w:val="both"/>
                                    <w:rPr>
                                      <w:rFonts w:ascii="Century" w:eastAsia="Century" w:hAnsi="Century" w:cs="Century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eastAsia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30B121C" w14:textId="77777777" w:rsidR="003A792B" w:rsidRDefault="00EA6836">
                                  <w:pPr>
                                    <w:pStyle w:val="a5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  <w:tab w:val="left" w:pos="8400"/>
                                      <w:tab w:val="left" w:pos="9240"/>
                                    </w:tabs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 Unicode MS" w:hAnsi="Arial Unicode MS" w:hint="eastAsia"/>
                                      <w:kern w:val="2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 xml:space="preserve">　　　　　　　　　　　　　　　　　　　　　　　　　　　　　　　　　　</w:t>
                                  </w:r>
                                  <w:proofErr w:type="gramStart"/>
                                  <w:r>
                                    <w:rPr>
                                      <w:rFonts w:eastAsia="ＭＳ 明朝" w:hint="eastAsia"/>
                                      <w:kern w:val="2"/>
                                      <w:sz w:val="20"/>
                                      <w:szCs w:val="20"/>
                                      <w:u w:color="000000"/>
                                      <w:lang w:val="ja-JP"/>
                                    </w:rPr>
                                    <w:t>，</w:t>
                                  </w:r>
                                  <w:proofErr w:type="gramEnd"/>
                                  <w:r>
                                    <w:rPr>
                                      <w:rFonts w:eastAsia="ＭＳ 明朝" w:hint="eastAsia"/>
                                      <w:kern w:val="2"/>
                                      <w:sz w:val="20"/>
                                      <w:szCs w:val="20"/>
                                      <w:u w:color="000000"/>
                                      <w:lang w:val="ja-JP"/>
                                    </w:rPr>
                                    <w:t xml:space="preserve">ステージ　　　　　　グレード　</w:t>
                                  </w:r>
                                </w:p>
                              </w:tc>
                            </w:tr>
                          </w:tbl>
                          <w:p w14:paraId="4740D468" w14:textId="77777777" w:rsidR="00000000" w:rsidRDefault="00EA683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759D0" id="officeArt object" o:spid="_x0000_s1026" style="position:absolute;left:0;text-align:left;margin-left:56.7pt;margin-top:30.85pt;width:477.65pt;height:359.3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952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30"/>
                        <w:gridCol w:w="557"/>
                        <w:gridCol w:w="1028"/>
                        <w:gridCol w:w="1692"/>
                        <w:gridCol w:w="2721"/>
                        <w:gridCol w:w="384"/>
                        <w:gridCol w:w="2340"/>
                      </w:tblGrid>
                      <w:tr w:rsidR="003A792B" w14:paraId="43E0839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7612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02CCDDE" w14:textId="77777777" w:rsidR="003A792B" w:rsidRDefault="00EA6836">
                            <w:pPr>
                              <w:widowControl w:val="0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8"/>
                                <w:szCs w:val="28"/>
                                <w:u w:val="thick" w:color="FFFFFF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認定歯科衛生士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8"/>
                                <w:szCs w:val="2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メインテナンス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  <w:u w:val="single"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8"/>
                                <w:szCs w:val="28"/>
                                <w:u w:val="single"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症例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1E28129" w14:textId="77777777" w:rsidR="003A792B" w:rsidRDefault="00EA6836">
                            <w:pPr>
                              <w:widowControl w:val="0"/>
                              <w:jc w:val="both"/>
                              <w:rPr>
                                <w:rFonts w:eastAsia="Times New Roman"/>
                                <w:color w:val="000000"/>
                                <w:kern w:val="2"/>
                                <w:sz w:val="21"/>
                                <w:szCs w:val="21"/>
                                <w:u w:val="single"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val="single"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症例番号　　　　</w:t>
                            </w:r>
                          </w:p>
                          <w:p w14:paraId="3981CE9F" w14:textId="77777777" w:rsidR="003A792B" w:rsidRDefault="00EA6836">
                            <w:pPr>
                              <w:widowControl w:val="0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歯周外科（有・無）</w:t>
                            </w:r>
                          </w:p>
                        </w:tc>
                      </w:tr>
                      <w:tr w:rsidR="003A792B" w14:paraId="404E1D9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2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7257C9F" w14:textId="77777777" w:rsidR="003A792B" w:rsidRDefault="003A792B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136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2A92CA" w14:textId="77777777" w:rsidR="003A792B" w:rsidRDefault="003A792B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A792B" w14:paraId="4EAF024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8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FD2B56D" w14:textId="77777777" w:rsidR="003A792B" w:rsidRDefault="00EA6836">
                            <w:pPr>
                              <w:widowControl w:val="0"/>
                              <w:spacing w:line="240" w:lineRule="exact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初診年月日　：</w:t>
                            </w:r>
                          </w:p>
                        </w:tc>
                        <w:tc>
                          <w:tcPr>
                            <w:tcW w:w="713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186E294" w14:textId="77777777" w:rsidR="003A792B" w:rsidRDefault="003A792B"/>
                        </w:tc>
                      </w:tr>
                      <w:tr w:rsidR="003A792B" w14:paraId="460006D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0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AF77F0A" w14:textId="77777777" w:rsidR="003A792B" w:rsidRDefault="00EA6836">
                            <w:pPr>
                              <w:widowControl w:val="0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患者（イニシャル可）：　　　　　　　　　</w:t>
                            </w:r>
                          </w:p>
                        </w:tc>
                        <w:tc>
                          <w:tcPr>
                            <w:tcW w:w="713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3D17846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歳　　　　性別</w:t>
                            </w:r>
                          </w:p>
                        </w:tc>
                      </w:tr>
                      <w:tr w:rsidR="003A792B" w14:paraId="046D539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/>
                        </w:trPr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A147327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　訴　：</w:t>
                            </w:r>
                          </w:p>
                        </w:tc>
                        <w:tc>
                          <w:tcPr>
                            <w:tcW w:w="872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D926659" w14:textId="77777777" w:rsidR="003A792B" w:rsidRDefault="003A792B"/>
                        </w:tc>
                      </w:tr>
                      <w:tr w:rsidR="003A792B" w14:paraId="42676C8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/>
                        </w:trPr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2D0AAB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現病歴　：</w:t>
                            </w:r>
                          </w:p>
                        </w:tc>
                        <w:tc>
                          <w:tcPr>
                            <w:tcW w:w="872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7FF2626" w14:textId="77777777" w:rsidR="003A792B" w:rsidRDefault="003A792B"/>
                        </w:tc>
                      </w:tr>
                      <w:tr w:rsidR="003A792B" w14:paraId="3E58D6E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8"/>
                        </w:trPr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BB4007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既往歴　：</w:t>
                            </w:r>
                          </w:p>
                        </w:tc>
                        <w:tc>
                          <w:tcPr>
                            <w:tcW w:w="872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E93FCDF" w14:textId="77777777" w:rsidR="003A792B" w:rsidRDefault="003A792B"/>
                        </w:tc>
                      </w:tr>
                      <w:tr w:rsidR="003A792B" w14:paraId="57E7006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/>
                        </w:trPr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39E264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特記事項：</w:t>
                            </w:r>
                          </w:p>
                        </w:tc>
                        <w:tc>
                          <w:tcPr>
                            <w:tcW w:w="872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4AEFB2E" w14:textId="77777777" w:rsidR="003A792B" w:rsidRDefault="003A792B"/>
                        </w:tc>
                      </w:tr>
                      <w:tr w:rsidR="003A792B" w14:paraId="1D9BFA7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8"/>
                        </w:trPr>
                        <w:tc>
                          <w:tcPr>
                            <w:tcW w:w="17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4086B4E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口腔衛生状態</w:t>
                            </w:r>
                          </w:p>
                        </w:tc>
                        <w:tc>
                          <w:tcPr>
                            <w:tcW w:w="8164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096607" w14:textId="77777777" w:rsidR="003A792B" w:rsidRDefault="003A792B"/>
                        </w:tc>
                      </w:tr>
                      <w:tr w:rsidR="003A792B" w14:paraId="332C572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/>
                        </w:trPr>
                        <w:tc>
                          <w:tcPr>
                            <w:tcW w:w="17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3E3FACD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プラーク指数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1948F6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初診時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2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110F1F0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基本治療終了時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811813"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27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21E6599" w14:textId="77777777" w:rsidR="003A792B" w:rsidRDefault="00EA6836">
                            <w:pPr>
                              <w:widowControl w:val="0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メインテナンス時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％</w:t>
                            </w:r>
                          </w:p>
                        </w:tc>
                      </w:tr>
                      <w:tr w:rsidR="003A792B" w14:paraId="0B1B2E3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/>
                        </w:trPr>
                        <w:tc>
                          <w:tcPr>
                            <w:tcW w:w="99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7185254" w14:textId="77777777" w:rsidR="003A792B" w:rsidRDefault="00EA6836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歯列咬合状態：</w:t>
                            </w:r>
                          </w:p>
                        </w:tc>
                      </w:tr>
                      <w:tr w:rsidR="003A792B" w14:paraId="30A08B0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9"/>
                        </w:trPr>
                        <w:tc>
                          <w:tcPr>
                            <w:tcW w:w="99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C8DBAF" w14:textId="77777777" w:rsidR="003A792B" w:rsidRDefault="00EA6836">
                            <w:pPr>
                              <w:widowControl w:val="0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原因的事項および修飾的因子：</w:t>
                            </w:r>
                          </w:p>
                        </w:tc>
                      </w:tr>
                      <w:tr w:rsidR="003A792B" w14:paraId="6AC29E5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75"/>
                        </w:trPr>
                        <w:tc>
                          <w:tcPr>
                            <w:tcW w:w="9952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A02B688" w14:textId="77777777" w:rsidR="003A792B" w:rsidRDefault="00EA6836">
                            <w:pPr>
                              <w:widowControl w:val="0"/>
                              <w:jc w:val="both"/>
                              <w:rPr>
                                <w:rFonts w:ascii="Century" w:eastAsia="Century" w:hAnsi="Century" w:cs="Century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21"/>
                                <w:szCs w:val="21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診断名　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（「歯周治療の指針</w:t>
                            </w:r>
                            <w:r>
                              <w:rPr>
                                <w:rFonts w:ascii="Century" w:eastAsia="Arial Unicode MS" w:hAnsi="Century" w:cs="Arial Unicode MS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2015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」に準ずる）　</w:t>
                            </w:r>
                            <w:r>
                              <w:rPr>
                                <w:rFonts w:ascii="Century" w:eastAsia="Arial Unicode MS" w:hAnsi="Century" w:cs="Arial Unicode MS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Century" w:eastAsia="Arial Unicode MS" w:hAnsi="Century" w:cs="Arial Unicode MS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AAP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Century" w:eastAsia="Arial Unicode MS" w:hAnsi="Century" w:cs="Arial Unicode MS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EFP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の新分類</w:t>
                            </w:r>
                            <w:r>
                              <w:rPr>
                                <w:rFonts w:ascii="Century" w:eastAsia="Arial Unicode MS" w:hAnsi="Century" w:cs="Arial Unicode MS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2018</w:t>
                            </w:r>
                            <w:r>
                              <w:rPr>
                                <w:rFonts w:ascii="Arial Unicode MS" w:eastAsia="ＭＳ 明朝" w:hAnsi="Arial Unicode MS" w:cs="Arial Unicode MS" w:hint="eastAsia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val="ja-JP"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」併記</w:t>
                            </w:r>
                            <w:r>
                              <w:rPr>
                                <w:rFonts w:ascii="Century" w:eastAsia="Arial Unicode MS" w:hAnsi="Century" w:cs="Arial Unicode MS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75214636" w14:textId="77777777" w:rsidR="003A792B" w:rsidRDefault="003A792B">
                            <w:pPr>
                              <w:widowControl w:val="0"/>
                              <w:jc w:val="both"/>
                              <w:rPr>
                                <w:rFonts w:ascii="Century" w:eastAsia="Century" w:hAnsi="Century" w:cs="Century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8F7869" w14:textId="77777777" w:rsidR="003A792B" w:rsidRDefault="003A792B">
                            <w:pPr>
                              <w:widowControl w:val="0"/>
                              <w:jc w:val="both"/>
                              <w:rPr>
                                <w:rFonts w:ascii="Century" w:eastAsia="Century" w:hAnsi="Century" w:cs="Century"/>
                                <w:color w:val="000000"/>
                                <w:kern w:val="2"/>
                                <w:sz w:val="18"/>
                                <w:szCs w:val="18"/>
                                <w:u w:color="000000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0B121C" w14:textId="77777777" w:rsidR="003A792B" w:rsidRDefault="00EA6836">
                            <w:pPr>
                              <w:pStyle w:val="a5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spacing w:before="0" w:line="240" w:lineRule="auto"/>
                            </w:pPr>
                            <w:r>
                              <w:rPr>
                                <w:rFonts w:ascii="Arial Unicode MS" w:hAnsi="Arial Unicode MS" w:hint="eastAsia"/>
                                <w:kern w:val="2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 xml:space="preserve">　　　　　　　　　　　　　　　　　　　　　　　　　　　　　　　　　　</w:t>
                            </w:r>
                            <w:proofErr w:type="gramStart"/>
                            <w:r>
                              <w:rPr>
                                <w:rFonts w:eastAsia="ＭＳ 明朝" w:hint="eastAsia"/>
                                <w:kern w:val="2"/>
                                <w:sz w:val="20"/>
                                <w:szCs w:val="20"/>
                                <w:u w:color="000000"/>
                                <w:lang w:val="ja-JP"/>
                              </w:rPr>
                              <w:t>，</w:t>
                            </w:r>
                            <w:proofErr w:type="gramEnd"/>
                            <w:r>
                              <w:rPr>
                                <w:rFonts w:eastAsia="ＭＳ 明朝" w:hint="eastAsia"/>
                                <w:kern w:val="2"/>
                                <w:sz w:val="20"/>
                                <w:szCs w:val="20"/>
                                <w:u w:color="000000"/>
                                <w:lang w:val="ja-JP"/>
                              </w:rPr>
                              <w:t xml:space="preserve">ステージ　　　　　　グレード　</w:t>
                            </w:r>
                          </w:p>
                        </w:tc>
                      </w:tr>
                    </w:tbl>
                    <w:p w14:paraId="4740D468" w14:textId="77777777" w:rsidR="00000000" w:rsidRDefault="00EA683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rial Unicode MS" w:eastAsia="ＭＳ 明朝" w:hAnsi="Arial Unicode MS" w:cs="Arial Unicode MS" w:hint="eastAsia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  <w:t>と今後の対応</w:t>
      </w:r>
    </w:p>
    <w:p w14:paraId="07807CA2" w14:textId="77777777" w:rsidR="003A792B" w:rsidRDefault="003A792B">
      <w:pPr>
        <w:widowControl w:val="0"/>
        <w:rPr>
          <w:rFonts w:ascii="ＭＳ 明朝" w:eastAsia="ＭＳ 明朝" w:hAnsi="ＭＳ 明朝" w:cs="ＭＳ 明朝"/>
          <w:color w:val="000000"/>
          <w:sz w:val="26"/>
          <w:szCs w:val="26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673A0E45" w14:textId="77777777" w:rsidR="003A792B" w:rsidRDefault="003A792B">
      <w:pPr>
        <w:widowControl w:val="0"/>
        <w:rPr>
          <w:rFonts w:ascii="ＭＳ 明朝" w:eastAsia="ＭＳ 明朝" w:hAnsi="ＭＳ 明朝" w:cs="ＭＳ 明朝"/>
          <w:color w:val="000000"/>
          <w:sz w:val="26"/>
          <w:szCs w:val="26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3942487B" w14:textId="77777777" w:rsidR="003A792B" w:rsidRDefault="003A792B">
      <w:pPr>
        <w:widowControl w:val="0"/>
        <w:rPr>
          <w:rFonts w:ascii="ＭＳ 明朝" w:eastAsia="ＭＳ 明朝" w:hAnsi="ＭＳ 明朝" w:cs="ＭＳ 明朝"/>
          <w:color w:val="000000"/>
          <w:sz w:val="26"/>
          <w:szCs w:val="26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14:paraId="3EE3613D" w14:textId="77777777" w:rsidR="003A792B" w:rsidRDefault="003A792B">
      <w:pPr>
        <w:widowControl w:val="0"/>
        <w:rPr>
          <w:rFonts w:ascii="ＭＳ 明朝" w:eastAsia="ＭＳ 明朝" w:hAnsi="ＭＳ 明朝" w:cs="ＭＳ 明朝"/>
          <w:color w:val="000000"/>
          <w:sz w:val="26"/>
          <w:szCs w:val="26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341630BC" w14:textId="77777777" w:rsidR="003A792B" w:rsidRDefault="003A792B">
      <w:pPr>
        <w:widowControl w:val="0"/>
        <w:rPr>
          <w:rFonts w:ascii="ＭＳ 明朝" w:eastAsia="ＭＳ 明朝" w:hAnsi="ＭＳ 明朝" w:cs="ＭＳ 明朝"/>
          <w:color w:val="000000"/>
          <w:sz w:val="26"/>
          <w:szCs w:val="26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52587264" w14:textId="77777777" w:rsidR="003A792B" w:rsidRDefault="003A792B">
      <w:pPr>
        <w:widowControl w:val="0"/>
        <w:rPr>
          <w:rFonts w:ascii="ＭＳ 明朝" w:eastAsia="ＭＳ 明朝" w:hAnsi="ＭＳ 明朝" w:cs="ＭＳ 明朝"/>
          <w:color w:val="000000"/>
          <w:sz w:val="26"/>
          <w:szCs w:val="26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262934DB" w14:textId="77777777" w:rsidR="003A792B" w:rsidRDefault="003A792B">
      <w:pPr>
        <w:widowControl w:val="0"/>
        <w:rPr>
          <w:rFonts w:ascii="ＭＳ 明朝" w:eastAsia="ＭＳ 明朝" w:hAnsi="ＭＳ 明朝" w:cs="ＭＳ 明朝"/>
          <w:color w:val="000000"/>
          <w:sz w:val="18"/>
          <w:szCs w:val="1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15DD76D3" w14:textId="77777777" w:rsidR="003A792B" w:rsidRDefault="003A792B">
      <w:pPr>
        <w:widowControl w:val="0"/>
        <w:jc w:val="both"/>
        <w:rPr>
          <w:rFonts w:ascii="ＭＳ 明朝" w:eastAsia="ＭＳ 明朝" w:hAnsi="ＭＳ 明朝" w:cs="ＭＳ 明朝"/>
          <w:color w:val="000000"/>
          <w:sz w:val="18"/>
          <w:szCs w:val="18"/>
          <w:u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6C243825" w14:textId="77777777" w:rsidR="003A792B" w:rsidRDefault="00EA6836">
      <w:pPr>
        <w:widowControl w:val="0"/>
        <w:jc w:val="center"/>
        <w:rPr>
          <w:rFonts w:eastAsia="Times New Roman"/>
          <w:color w:val="000000"/>
          <w:sz w:val="28"/>
          <w:szCs w:val="28"/>
          <w:u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8"/>
          <w:szCs w:val="2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                </w:t>
      </w:r>
      <w:r>
        <w:rPr>
          <w:rFonts w:eastAsia="Arial Unicode MS" w:cs="Arial Unicode MS"/>
          <w:color w:val="000000"/>
          <w:sz w:val="28"/>
          <w:szCs w:val="28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         </w:t>
      </w:r>
    </w:p>
    <w:p w14:paraId="448AC5D3" w14:textId="77777777" w:rsidR="003A792B" w:rsidRDefault="003A792B">
      <w:pPr>
        <w:widowControl w:val="0"/>
        <w:jc w:val="center"/>
        <w:rPr>
          <w:rFonts w:eastAsia="Times New Roman"/>
          <w:color w:val="000000"/>
          <w:sz w:val="28"/>
          <w:szCs w:val="28"/>
          <w:u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</w:pPr>
    </w:p>
    <w:p w14:paraId="1AD3F62A" w14:textId="77777777" w:rsidR="003A792B" w:rsidRDefault="00EA6836">
      <w:pPr>
        <w:widowControl w:val="0"/>
        <w:jc w:val="center"/>
        <w:rPr>
          <w:lang w:eastAsia="ja-JP"/>
        </w:rPr>
      </w:pPr>
      <w:r>
        <w:rPr>
          <w:rFonts w:ascii="Arial Unicode MS" w:eastAsia="ＭＳ 明朝" w:hAnsi="Arial Unicode MS" w:cs="Arial Unicode MS" w:hint="eastAsia"/>
          <w:color w:val="000000"/>
          <w:kern w:val="2"/>
          <w:u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  <w:t>指導医または認定医氏名（自署）：</w:t>
      </w:r>
      <w:r>
        <w:rPr>
          <w:rFonts w:ascii="Arial Unicode MS" w:eastAsia="ＭＳ 明朝" w:hAnsi="Arial Unicode MS" w:cs="Arial Unicode MS" w:hint="eastAsia"/>
          <w:color w:val="000000"/>
          <w:kern w:val="2"/>
          <w:u w:val="single" w:color="000000"/>
          <w:lang w:val="ja-JP"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　　　　　　　　　　　　　</w:t>
      </w:r>
      <w:r>
        <w:rPr>
          <w:rFonts w:ascii="ＭＳ 明朝" w:eastAsia="Arial Unicode MS" w:hAnsi="ＭＳ 明朝" w:cs="Arial Unicode MS"/>
          <w:color w:val="000000"/>
          <w:spacing w:val="-25"/>
          <w:sz w:val="21"/>
          <w:szCs w:val="21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○</w:t>
      </w:r>
      <w:r>
        <w:rPr>
          <w:rFonts w:ascii="Arial Unicode MS" w:eastAsia="ＭＳ 明朝" w:hAnsi="Arial Unicode MS" w:cs="Arial Unicode MS" w:hint="eastAsia"/>
          <w:color w:val="000000"/>
          <w:spacing w:val="-25"/>
          <w:sz w:val="21"/>
          <w:szCs w:val="21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印</w:t>
      </w:r>
    </w:p>
    <w:sectPr w:rsidR="003A792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32F5B" w14:textId="77777777" w:rsidR="00EA6836" w:rsidRDefault="00EA6836">
      <w:r>
        <w:separator/>
      </w:r>
    </w:p>
  </w:endnote>
  <w:endnote w:type="continuationSeparator" w:id="0">
    <w:p w14:paraId="6D82AD69" w14:textId="77777777" w:rsidR="00EA6836" w:rsidRDefault="00EA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60F2D" w14:textId="77777777" w:rsidR="003A792B" w:rsidRDefault="003A792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8CEBA" w14:textId="77777777" w:rsidR="00EA6836" w:rsidRDefault="00EA6836">
      <w:r>
        <w:separator/>
      </w:r>
    </w:p>
  </w:footnote>
  <w:footnote w:type="continuationSeparator" w:id="0">
    <w:p w14:paraId="200FEA76" w14:textId="77777777" w:rsidR="00EA6836" w:rsidRDefault="00EA68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F812" w14:textId="77777777" w:rsidR="003A792B" w:rsidRDefault="00EA6836">
    <w:pPr>
      <w:pStyle w:val="a4"/>
      <w:widowControl w:val="0"/>
      <w:tabs>
        <w:tab w:val="clear" w:pos="9020"/>
        <w:tab w:val="center" w:pos="4819"/>
        <w:tab w:val="right" w:pos="9638"/>
      </w:tabs>
      <w:rPr>
        <w:rFonts w:hint="default"/>
      </w:rPr>
    </w:pPr>
    <w:r>
      <w:rPr>
        <w:rFonts w:eastAsia="ＭＳ 明朝"/>
        <w:kern w:val="2"/>
        <w:sz w:val="21"/>
        <w:szCs w:val="21"/>
        <w:u w:color="000000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2B"/>
    <w:rsid w:val="003A792B"/>
    <w:rsid w:val="00811813"/>
    <w:rsid w:val="00E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46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Arial Unicode MS" w:eastAsia="ヒラギノ角ゴ ProN W3" w:hAnsi="Arial Unicode MS" w:cs="Arial Unicode MS" w:hint="eastAsia"/>
      <w:color w:val="000000"/>
      <w:sz w:val="24"/>
      <w:szCs w:val="24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デフォルト"/>
    <w:pPr>
      <w:spacing w:before="160" w:line="288" w:lineRule="auto"/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130</Characters>
  <Application>Microsoft Macintosh Word</Application>
  <DocSecurity>0</DocSecurity>
  <Lines>1</Lines>
  <Paragraphs>1</Paragraphs>
  <ScaleCrop>false</ScaleCrop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A0571</cp:lastModifiedBy>
  <cp:revision>2</cp:revision>
  <dcterms:created xsi:type="dcterms:W3CDTF">2022-03-22T04:17:00Z</dcterms:created>
  <dcterms:modified xsi:type="dcterms:W3CDTF">2022-03-22T04:17:00Z</dcterms:modified>
</cp:coreProperties>
</file>